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36" w:rsidRPr="00EE7A1C" w:rsidRDefault="005162A5" w:rsidP="00EE7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Аннотация к рабочей программе</w:t>
      </w:r>
      <w:r w:rsidR="00020C36" w:rsidRPr="007E3583">
        <w:rPr>
          <w:rFonts w:ascii="Times New Roman" w:hAnsi="Times New Roman" w:cs="Times New Roman"/>
          <w:b/>
          <w:bCs/>
          <w:color w:val="000000"/>
        </w:rPr>
        <w:t xml:space="preserve"> по </w:t>
      </w:r>
      <w:r w:rsidR="007E3583" w:rsidRPr="007E3583">
        <w:rPr>
          <w:rFonts w:ascii="Times New Roman" w:hAnsi="Times New Roman" w:cs="Times New Roman"/>
          <w:b/>
          <w:bCs/>
          <w:color w:val="000000"/>
        </w:rPr>
        <w:t>немецкому языку</w:t>
      </w:r>
    </w:p>
    <w:p w:rsidR="007E3583" w:rsidRPr="007E3583" w:rsidRDefault="007E3583" w:rsidP="00F10C60">
      <w:pPr>
        <w:pStyle w:val="a4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D5D96" w:rsidRPr="003D5D96" w:rsidRDefault="003D5D96" w:rsidP="003D5D96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E3583" w:rsidRPr="005162A5">
        <w:rPr>
          <w:rFonts w:ascii="Times New Roman" w:hAnsi="Times New Roman" w:cs="Times New Roman"/>
        </w:rPr>
        <w:t>Рабочая программа по второму иност</w:t>
      </w:r>
      <w:r>
        <w:rPr>
          <w:rFonts w:ascii="Times New Roman" w:hAnsi="Times New Roman" w:cs="Times New Roman"/>
        </w:rPr>
        <w:t>ранному языку (</w:t>
      </w:r>
      <w:proofErr w:type="gramStart"/>
      <w:r>
        <w:rPr>
          <w:rFonts w:ascii="Times New Roman" w:hAnsi="Times New Roman" w:cs="Times New Roman"/>
        </w:rPr>
        <w:t>немецкий</w:t>
      </w:r>
      <w:proofErr w:type="gramEnd"/>
      <w:r>
        <w:rPr>
          <w:rFonts w:ascii="Times New Roman" w:hAnsi="Times New Roman" w:cs="Times New Roman"/>
        </w:rPr>
        <w:t>) для 5-9</w:t>
      </w:r>
      <w:r w:rsidR="007E3583" w:rsidRPr="005162A5">
        <w:rPr>
          <w:rFonts w:ascii="Times New Roman" w:hAnsi="Times New Roman" w:cs="Times New Roman"/>
        </w:rPr>
        <w:t xml:space="preserve">  классов составлена на основе федерального государственного образовательного стандарта основного общего образования, </w:t>
      </w:r>
      <w:r>
        <w:rPr>
          <w:rFonts w:ascii="Times New Roman" w:hAnsi="Times New Roman" w:cs="Times New Roman"/>
        </w:rPr>
        <w:t>образовательной программы</w:t>
      </w:r>
      <w:r w:rsidRPr="003D5D96">
        <w:rPr>
          <w:rFonts w:ascii="Times New Roman" w:hAnsi="Times New Roman" w:cs="Times New Roman"/>
        </w:rPr>
        <w:t xml:space="preserve"> основного общего образования МОУ «</w:t>
      </w:r>
      <w:proofErr w:type="spellStart"/>
      <w:r w:rsidRPr="003D5D96">
        <w:rPr>
          <w:rFonts w:ascii="Times New Roman" w:hAnsi="Times New Roman" w:cs="Times New Roman"/>
        </w:rPr>
        <w:t>Усть-Наринзорская</w:t>
      </w:r>
      <w:proofErr w:type="spellEnd"/>
      <w:r w:rsidRPr="003D5D96">
        <w:rPr>
          <w:rFonts w:ascii="Times New Roman" w:hAnsi="Times New Roman" w:cs="Times New Roman"/>
        </w:rPr>
        <w:t xml:space="preserve"> ООШ»; </w:t>
      </w:r>
      <w:r>
        <w:rPr>
          <w:rFonts w:ascii="Times New Roman" w:hAnsi="Times New Roman" w:cs="Times New Roman"/>
        </w:rPr>
        <w:t>учебного плана</w:t>
      </w:r>
      <w:r w:rsidRPr="003D5D96">
        <w:rPr>
          <w:rFonts w:ascii="Times New Roman" w:hAnsi="Times New Roman" w:cs="Times New Roman"/>
        </w:rPr>
        <w:t xml:space="preserve"> МОУ «</w:t>
      </w:r>
      <w:proofErr w:type="spellStart"/>
      <w:r w:rsidRPr="003D5D96">
        <w:rPr>
          <w:rFonts w:ascii="Times New Roman" w:hAnsi="Times New Roman" w:cs="Times New Roman"/>
        </w:rPr>
        <w:t>Усть-Наринзорская</w:t>
      </w:r>
      <w:proofErr w:type="spellEnd"/>
      <w:r w:rsidRPr="003D5D96">
        <w:rPr>
          <w:rFonts w:ascii="Times New Roman" w:hAnsi="Times New Roman" w:cs="Times New Roman"/>
        </w:rPr>
        <w:t xml:space="preserve"> ООШ»</w:t>
      </w:r>
      <w:r>
        <w:rPr>
          <w:rFonts w:ascii="Times New Roman" w:hAnsi="Times New Roman" w:cs="Times New Roman"/>
        </w:rPr>
        <w:t xml:space="preserve">. </w:t>
      </w:r>
      <w:r w:rsidRPr="003D5D96">
        <w:rPr>
          <w:rFonts w:ascii="Times New Roman" w:hAnsi="Times New Roman" w:cs="Times New Roman"/>
        </w:rPr>
        <w:t>Данная рабочая программа учебного курса «Второй иностранный язык (немецкий</w:t>
      </w:r>
      <w:r>
        <w:rPr>
          <w:rFonts w:ascii="Times New Roman" w:hAnsi="Times New Roman" w:cs="Times New Roman"/>
        </w:rPr>
        <w:t xml:space="preserve"> язык</w:t>
      </w:r>
      <w:r w:rsidRPr="003D5D96">
        <w:rPr>
          <w:rFonts w:ascii="Times New Roman" w:hAnsi="Times New Roman" w:cs="Times New Roman"/>
        </w:rPr>
        <w:t xml:space="preserve">)» разработана для   1-го года обучения основной общеобразовательной школы на основе авторской программы М.М. Аверина к предметной линии учебников     «Горизонты» 5-9классов для общеобразовательных школ, Москва, «Просвещение». 2019год. Изучение курса ориентировано на использование учебников УМК «Горизонты» М.М. Аверина, Ф. Джина, Л. </w:t>
      </w:r>
      <w:proofErr w:type="spellStart"/>
      <w:r w:rsidRPr="003D5D96">
        <w:rPr>
          <w:rFonts w:ascii="Times New Roman" w:hAnsi="Times New Roman" w:cs="Times New Roman"/>
        </w:rPr>
        <w:t>Рормана</w:t>
      </w:r>
      <w:proofErr w:type="spellEnd"/>
      <w:r w:rsidRPr="003D5D96">
        <w:rPr>
          <w:rFonts w:ascii="Times New Roman" w:hAnsi="Times New Roman" w:cs="Times New Roman"/>
        </w:rPr>
        <w:t xml:space="preserve">, М. </w:t>
      </w:r>
      <w:proofErr w:type="spellStart"/>
      <w:r w:rsidRPr="003D5D96">
        <w:rPr>
          <w:rFonts w:ascii="Times New Roman" w:hAnsi="Times New Roman" w:cs="Times New Roman"/>
        </w:rPr>
        <w:t>Збранковой</w:t>
      </w:r>
      <w:proofErr w:type="spellEnd"/>
      <w:r w:rsidRPr="003D5D96">
        <w:rPr>
          <w:rFonts w:ascii="Times New Roman" w:hAnsi="Times New Roman" w:cs="Times New Roman"/>
        </w:rPr>
        <w:t xml:space="preserve">. Учебно-методический комплекс «Горизонты» предназначен для изучения немецкого языка как второго после английского, ориентирован на европейские уровни языковой компетенции и с самого начала рассчитан на погружение в языковую среду. </w:t>
      </w:r>
    </w:p>
    <w:p w:rsidR="00020C36" w:rsidRPr="003D5D96" w:rsidRDefault="003D5D96" w:rsidP="003D5D9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u w:val="single"/>
        </w:rPr>
      </w:pPr>
      <w:r w:rsidRPr="003D5D96">
        <w:rPr>
          <w:rFonts w:ascii="Times New Roman" w:hAnsi="Times New Roman" w:cs="Times New Roman"/>
        </w:rPr>
        <w:t>Данная рабочая программа отличается от авторской программы. Количество часов в учебном плане не совпадает с количеством часов, предлагаемых в авторской программе. В соответствии с учебным планом МОУ «</w:t>
      </w:r>
      <w:proofErr w:type="spellStart"/>
      <w:r w:rsidRPr="003D5D96">
        <w:rPr>
          <w:rFonts w:ascii="Times New Roman" w:hAnsi="Times New Roman" w:cs="Times New Roman"/>
        </w:rPr>
        <w:t>Усть-Наринзорская</w:t>
      </w:r>
      <w:proofErr w:type="spellEnd"/>
      <w:r w:rsidRPr="003D5D96">
        <w:rPr>
          <w:rFonts w:ascii="Times New Roman" w:hAnsi="Times New Roman" w:cs="Times New Roman"/>
        </w:rPr>
        <w:t xml:space="preserve"> ООШ» предполагается  изучение немецкого языка как второго иностранного языка с 5 класса. Эта рабочая программа  рассчитана на 5 лет: 5, 7 классы (2 часа в неделю); 6,8,9 классы (1 час в неделю). </w:t>
      </w:r>
    </w:p>
    <w:p w:rsidR="00E12D57" w:rsidRPr="007E3583" w:rsidRDefault="00E12D57" w:rsidP="003D5D96">
      <w:pPr>
        <w:pStyle w:val="Default"/>
        <w:ind w:left="709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E3583">
        <w:rPr>
          <w:rFonts w:ascii="Times New Roman" w:hAnsi="Times New Roman" w:cs="Times New Roman"/>
          <w:sz w:val="22"/>
          <w:szCs w:val="22"/>
        </w:rPr>
        <w:t>Основными целями в изучении иностранных языков (в частности немецкого</w:t>
      </w:r>
      <w:r w:rsidR="003D5D96">
        <w:rPr>
          <w:rFonts w:ascii="Times New Roman" w:hAnsi="Times New Roman" w:cs="Times New Roman"/>
          <w:sz w:val="22"/>
          <w:szCs w:val="22"/>
        </w:rPr>
        <w:t xml:space="preserve"> языка</w:t>
      </w:r>
      <w:r w:rsidRPr="007E3583">
        <w:rPr>
          <w:rFonts w:ascii="Times New Roman" w:hAnsi="Times New Roman" w:cs="Times New Roman"/>
          <w:sz w:val="22"/>
          <w:szCs w:val="22"/>
        </w:rPr>
        <w:t xml:space="preserve">) состоит в </w:t>
      </w:r>
      <w:r w:rsidRPr="003D5D96">
        <w:rPr>
          <w:rFonts w:ascii="Times New Roman" w:hAnsi="Times New Roman" w:cs="Times New Roman"/>
          <w:b/>
          <w:i/>
          <w:sz w:val="22"/>
          <w:szCs w:val="22"/>
        </w:rPr>
        <w:t>формировании коммуникативной компетенции</w:t>
      </w:r>
      <w:r w:rsidRPr="007E3583">
        <w:rPr>
          <w:rFonts w:ascii="Times New Roman" w:hAnsi="Times New Roman" w:cs="Times New Roman"/>
          <w:sz w:val="22"/>
          <w:szCs w:val="22"/>
        </w:rPr>
        <w:t xml:space="preserve">, т.е. способности и готовности осуществлять иноязычное межличностное и межкультурное общение с носителями языка. </w:t>
      </w:r>
    </w:p>
    <w:p w:rsidR="00E12D57" w:rsidRPr="007E3583" w:rsidRDefault="00E12D57" w:rsidP="003D5D96">
      <w:pPr>
        <w:pStyle w:val="Default"/>
        <w:ind w:left="709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E3583">
        <w:rPr>
          <w:rFonts w:ascii="Times New Roman" w:hAnsi="Times New Roman" w:cs="Times New Roman"/>
          <w:sz w:val="22"/>
          <w:szCs w:val="22"/>
        </w:rPr>
        <w:t xml:space="preserve">Немецкий язык как учебный предмет характеризуется </w:t>
      </w:r>
    </w:p>
    <w:p w:rsidR="00E12D57" w:rsidRPr="007E3583" w:rsidRDefault="00E12D57" w:rsidP="003D5D96">
      <w:pPr>
        <w:pStyle w:val="Default"/>
        <w:ind w:left="709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E3583">
        <w:rPr>
          <w:rFonts w:ascii="Times New Roman" w:hAnsi="Times New Roman" w:cs="Times New Roman"/>
          <w:sz w:val="22"/>
          <w:szCs w:val="22"/>
        </w:rPr>
        <w:t xml:space="preserve">• </w:t>
      </w:r>
      <w:proofErr w:type="spellStart"/>
      <w:r w:rsidRPr="007E3583">
        <w:rPr>
          <w:rFonts w:ascii="Times New Roman" w:hAnsi="Times New Roman" w:cs="Times New Roman"/>
          <w:b/>
          <w:bCs/>
          <w:i/>
          <w:iCs/>
          <w:sz w:val="22"/>
          <w:szCs w:val="22"/>
        </w:rPr>
        <w:t>межпредметностью</w:t>
      </w:r>
      <w:proofErr w:type="spellEnd"/>
      <w:r w:rsidRPr="007E3583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7E3583">
        <w:rPr>
          <w:rFonts w:ascii="Times New Roman" w:hAnsi="Times New Roman" w:cs="Times New Roman"/>
          <w:sz w:val="22"/>
          <w:szCs w:val="22"/>
        </w:rPr>
        <w:t xml:space="preserve">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E12D57" w:rsidRPr="007E3583" w:rsidRDefault="00E12D57" w:rsidP="003D5D96">
      <w:pPr>
        <w:pStyle w:val="Default"/>
        <w:ind w:left="709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E3583">
        <w:rPr>
          <w:rFonts w:ascii="Times New Roman" w:hAnsi="Times New Roman" w:cs="Times New Roman"/>
          <w:sz w:val="22"/>
          <w:szCs w:val="22"/>
        </w:rPr>
        <w:t xml:space="preserve">• </w:t>
      </w:r>
      <w:proofErr w:type="spellStart"/>
      <w:r w:rsidRPr="007E3583">
        <w:rPr>
          <w:rFonts w:ascii="Times New Roman" w:hAnsi="Times New Roman" w:cs="Times New Roman"/>
          <w:b/>
          <w:bCs/>
          <w:i/>
          <w:iCs/>
          <w:sz w:val="22"/>
          <w:szCs w:val="22"/>
        </w:rPr>
        <w:t>многоуровневостью</w:t>
      </w:r>
      <w:proofErr w:type="spellEnd"/>
      <w:r w:rsidRPr="007E3583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7E3583">
        <w:rPr>
          <w:rFonts w:ascii="Times New Roman" w:hAnsi="Times New Roman" w:cs="Times New Roman"/>
          <w:sz w:val="22"/>
          <w:szCs w:val="22"/>
        </w:rPr>
        <w:t xml:space="preserve">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</w:r>
    </w:p>
    <w:p w:rsidR="00E12D57" w:rsidRDefault="00E12D57" w:rsidP="003D5D96">
      <w:pPr>
        <w:pStyle w:val="Default"/>
        <w:ind w:left="709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E3583">
        <w:rPr>
          <w:rFonts w:ascii="Times New Roman" w:hAnsi="Times New Roman" w:cs="Times New Roman"/>
          <w:sz w:val="22"/>
          <w:szCs w:val="22"/>
        </w:rPr>
        <w:t xml:space="preserve">• </w:t>
      </w:r>
      <w:proofErr w:type="spellStart"/>
      <w:r w:rsidRPr="007E3583">
        <w:rPr>
          <w:rFonts w:ascii="Times New Roman" w:hAnsi="Times New Roman" w:cs="Times New Roman"/>
          <w:b/>
          <w:bCs/>
          <w:i/>
          <w:iCs/>
          <w:sz w:val="22"/>
          <w:szCs w:val="22"/>
        </w:rPr>
        <w:t>полифункциональностью</w:t>
      </w:r>
      <w:proofErr w:type="spellEnd"/>
      <w:r w:rsidRPr="007E3583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7E3583">
        <w:rPr>
          <w:rFonts w:ascii="Times New Roman" w:hAnsi="Times New Roman" w:cs="Times New Roman"/>
          <w:sz w:val="22"/>
          <w:szCs w:val="22"/>
        </w:rPr>
        <w:t xml:space="preserve">(может выступать как цель обучения и как средство приобретения сведений в самых различных областях знания). </w:t>
      </w:r>
    </w:p>
    <w:p w:rsidR="00F10C60" w:rsidRPr="007E3583" w:rsidRDefault="00F10C60" w:rsidP="003D5D96">
      <w:pPr>
        <w:pStyle w:val="Default"/>
        <w:ind w:left="709"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E12D57" w:rsidRPr="00F10C60" w:rsidRDefault="00E12D57" w:rsidP="003D5D96">
      <w:pPr>
        <w:pStyle w:val="Default"/>
        <w:ind w:left="709"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E3583">
        <w:rPr>
          <w:rFonts w:ascii="Times New Roman" w:hAnsi="Times New Roman" w:cs="Times New Roman"/>
          <w:sz w:val="22"/>
          <w:szCs w:val="22"/>
        </w:rPr>
        <w:t xml:space="preserve">Изучение иностранного языка в целом и немецкого в частности направлено на </w:t>
      </w:r>
      <w:r w:rsidRPr="00F10C60">
        <w:rPr>
          <w:rFonts w:ascii="Times New Roman" w:hAnsi="Times New Roman" w:cs="Times New Roman"/>
          <w:b/>
          <w:sz w:val="22"/>
          <w:szCs w:val="22"/>
        </w:rPr>
        <w:t xml:space="preserve">достижение следующих целей: </w:t>
      </w:r>
    </w:p>
    <w:p w:rsidR="00E12D57" w:rsidRPr="007E3583" w:rsidRDefault="00E12D57" w:rsidP="003D5D96">
      <w:pPr>
        <w:pStyle w:val="Default"/>
        <w:ind w:left="709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E3583">
        <w:rPr>
          <w:rFonts w:ascii="Times New Roman" w:hAnsi="Times New Roman" w:cs="Times New Roman"/>
          <w:sz w:val="22"/>
          <w:szCs w:val="22"/>
        </w:rPr>
        <w:t xml:space="preserve">• дальнейшее развитие иноязычной коммуникативной компетенции (речевой, языковой, социокультурной, компенсаторной, учебно-познавательной): </w:t>
      </w:r>
    </w:p>
    <w:p w:rsidR="00E12D57" w:rsidRPr="007E3583" w:rsidRDefault="00E12D57" w:rsidP="003D5D96">
      <w:pPr>
        <w:pStyle w:val="Default"/>
        <w:ind w:left="709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E3583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речевая компетенция </w:t>
      </w:r>
      <w:r w:rsidRPr="007E3583">
        <w:rPr>
          <w:rFonts w:ascii="Times New Roman" w:hAnsi="Times New Roman" w:cs="Times New Roman"/>
          <w:sz w:val="22"/>
          <w:szCs w:val="22"/>
        </w:rPr>
        <w:t xml:space="preserve">– совершенствование коммуникативных умений в четырех основных видах речевой деятельности (говорении, аудировании, чтении и письме); умений планировать свое речевое и неречевое поведение; </w:t>
      </w:r>
    </w:p>
    <w:p w:rsidR="00E12D57" w:rsidRPr="007E3583" w:rsidRDefault="00E12D57" w:rsidP="003D5D96">
      <w:pPr>
        <w:pStyle w:val="Default"/>
        <w:ind w:left="709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E3583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языковая компетенция </w:t>
      </w:r>
      <w:r w:rsidRPr="007E3583">
        <w:rPr>
          <w:rFonts w:ascii="Times New Roman" w:hAnsi="Times New Roman" w:cs="Times New Roman"/>
          <w:sz w:val="22"/>
          <w:szCs w:val="22"/>
        </w:rPr>
        <w:t xml:space="preserve">– 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 </w:t>
      </w:r>
    </w:p>
    <w:p w:rsidR="00E12D57" w:rsidRPr="007E3583" w:rsidRDefault="00E12D57" w:rsidP="003D5D96">
      <w:pPr>
        <w:pStyle w:val="Default"/>
        <w:ind w:left="709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E3583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социокультурная компетенция </w:t>
      </w:r>
      <w:r w:rsidRPr="007E3583">
        <w:rPr>
          <w:rFonts w:ascii="Times New Roman" w:hAnsi="Times New Roman" w:cs="Times New Roman"/>
          <w:sz w:val="22"/>
          <w:szCs w:val="22"/>
        </w:rPr>
        <w:t xml:space="preserve">–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 </w:t>
      </w:r>
    </w:p>
    <w:p w:rsidR="00E12D57" w:rsidRPr="007E3583" w:rsidRDefault="00E12D57" w:rsidP="003D5D96">
      <w:pPr>
        <w:pStyle w:val="Default"/>
        <w:ind w:left="709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E3583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компенсаторная компетенция </w:t>
      </w:r>
      <w:r w:rsidRPr="007E3583">
        <w:rPr>
          <w:rFonts w:ascii="Times New Roman" w:hAnsi="Times New Roman" w:cs="Times New Roman"/>
          <w:sz w:val="22"/>
          <w:szCs w:val="22"/>
        </w:rPr>
        <w:t>– дальнейшее развитие умений выходить из положения в условиях дефицита языковых сре</w:t>
      </w:r>
      <w:proofErr w:type="gramStart"/>
      <w:r w:rsidRPr="007E3583">
        <w:rPr>
          <w:rFonts w:ascii="Times New Roman" w:hAnsi="Times New Roman" w:cs="Times New Roman"/>
          <w:sz w:val="22"/>
          <w:szCs w:val="22"/>
        </w:rPr>
        <w:t>дств пр</w:t>
      </w:r>
      <w:proofErr w:type="gramEnd"/>
      <w:r w:rsidRPr="007E3583">
        <w:rPr>
          <w:rFonts w:ascii="Times New Roman" w:hAnsi="Times New Roman" w:cs="Times New Roman"/>
          <w:sz w:val="22"/>
          <w:szCs w:val="22"/>
        </w:rPr>
        <w:t xml:space="preserve">и получении и передаче иноязычной информации; </w:t>
      </w:r>
    </w:p>
    <w:p w:rsidR="00E12D57" w:rsidRPr="007E3583" w:rsidRDefault="00E12D57" w:rsidP="003D5D96">
      <w:pPr>
        <w:pStyle w:val="Default"/>
        <w:ind w:left="709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7E3583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учебно-познавательная компетенция </w:t>
      </w:r>
      <w:r w:rsidRPr="007E3583">
        <w:rPr>
          <w:rFonts w:ascii="Times New Roman" w:hAnsi="Times New Roman" w:cs="Times New Roman"/>
          <w:sz w:val="22"/>
          <w:szCs w:val="22"/>
        </w:rPr>
        <w:t>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 w:rsidR="00606CC6" w:rsidRDefault="00E12D57" w:rsidP="003D5D96">
      <w:pPr>
        <w:pStyle w:val="a5"/>
        <w:spacing w:after="100" w:afterAutospacing="1"/>
        <w:ind w:left="709" w:firstLine="284"/>
        <w:jc w:val="both"/>
        <w:rPr>
          <w:sz w:val="22"/>
          <w:szCs w:val="22"/>
        </w:rPr>
      </w:pPr>
      <w:proofErr w:type="gramStart"/>
      <w:r w:rsidRPr="007E3583">
        <w:rPr>
          <w:sz w:val="22"/>
          <w:szCs w:val="22"/>
        </w:rPr>
        <w:t>-развитие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учащихся в отношении их будущей профессии; их соц</w:t>
      </w:r>
      <w:bookmarkStart w:id="0" w:name="_GoBack"/>
      <w:bookmarkEnd w:id="0"/>
      <w:r w:rsidRPr="007E3583">
        <w:rPr>
          <w:sz w:val="22"/>
          <w:szCs w:val="22"/>
        </w:rPr>
        <w:t>иальная адаптация; формирование качеств гражданина и патриота.</w:t>
      </w:r>
      <w:proofErr w:type="gramEnd"/>
    </w:p>
    <w:p w:rsidR="00F10C60" w:rsidRPr="003D5D96" w:rsidRDefault="00606CC6" w:rsidP="003D5D96">
      <w:pPr>
        <w:pStyle w:val="a5"/>
        <w:spacing w:after="100" w:afterAutospacing="1"/>
        <w:ind w:left="709" w:firstLine="284"/>
        <w:jc w:val="both"/>
        <w:rPr>
          <w:sz w:val="22"/>
          <w:szCs w:val="22"/>
        </w:rPr>
      </w:pPr>
      <w:r>
        <w:rPr>
          <w:bCs/>
          <w:sz w:val="22"/>
          <w:szCs w:val="22"/>
        </w:rPr>
        <w:t>В программе по изучению немецкого как второго</w:t>
      </w:r>
      <w:r w:rsidR="005162A5">
        <w:rPr>
          <w:bCs/>
          <w:sz w:val="22"/>
          <w:szCs w:val="22"/>
        </w:rPr>
        <w:t>,</w:t>
      </w:r>
      <w:r w:rsidRPr="007E3583">
        <w:rPr>
          <w:bCs/>
          <w:sz w:val="22"/>
          <w:szCs w:val="22"/>
        </w:rPr>
        <w:t xml:space="preserve"> также заложены возможности предусмотренного стандартом формирования у обучающихся </w:t>
      </w:r>
      <w:proofErr w:type="spellStart"/>
      <w:r w:rsidRPr="007E3583">
        <w:rPr>
          <w:bCs/>
          <w:sz w:val="22"/>
          <w:szCs w:val="22"/>
        </w:rPr>
        <w:t>общеучебных</w:t>
      </w:r>
      <w:proofErr w:type="spellEnd"/>
      <w:r w:rsidRPr="007E3583">
        <w:rPr>
          <w:bCs/>
          <w:sz w:val="22"/>
          <w:szCs w:val="22"/>
        </w:rPr>
        <w:t xml:space="preserve"> умений и навыков, универсальных способов деятельности и ключевых компетенций.</w:t>
      </w:r>
      <w:r w:rsidR="0063233C">
        <w:rPr>
          <w:bCs/>
          <w:sz w:val="22"/>
          <w:szCs w:val="22"/>
        </w:rPr>
        <w:t xml:space="preserve"> </w:t>
      </w:r>
      <w:r w:rsidRPr="007E3583">
        <w:rPr>
          <w:bCs/>
          <w:sz w:val="22"/>
          <w:szCs w:val="22"/>
        </w:rPr>
        <w:t xml:space="preserve">Принципы отбора основного и дополнительного содержания связаны </w:t>
      </w:r>
      <w:r w:rsidRPr="007E3583">
        <w:rPr>
          <w:bCs/>
          <w:sz w:val="22"/>
          <w:szCs w:val="22"/>
        </w:rPr>
        <w:lastRenderedPageBreak/>
        <w:t xml:space="preserve">с преемственностью целей образования на различных  уровнях обучения, логикой </w:t>
      </w:r>
      <w:proofErr w:type="spellStart"/>
      <w:r w:rsidRPr="007E3583">
        <w:rPr>
          <w:bCs/>
          <w:sz w:val="22"/>
          <w:szCs w:val="22"/>
        </w:rPr>
        <w:t>внутрипредметных</w:t>
      </w:r>
      <w:proofErr w:type="spellEnd"/>
      <w:r w:rsidRPr="007E3583">
        <w:rPr>
          <w:bCs/>
          <w:sz w:val="22"/>
          <w:szCs w:val="22"/>
        </w:rPr>
        <w:t xml:space="preserve"> связей, а также с возрастными </w:t>
      </w:r>
      <w:r w:rsidR="003D5D96">
        <w:rPr>
          <w:bCs/>
          <w:sz w:val="22"/>
          <w:szCs w:val="22"/>
        </w:rPr>
        <w:t>особенностями развития учащихся.</w:t>
      </w:r>
    </w:p>
    <w:p w:rsidR="00F10C60" w:rsidRDefault="00F10C60" w:rsidP="00F10C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sectPr w:rsidR="00F10C60" w:rsidSect="00020C36">
      <w:pgSz w:w="12240" w:h="1584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8642FE"/>
    <w:lvl w:ilvl="0">
      <w:numFmt w:val="bullet"/>
      <w:lvlText w:val="*"/>
      <w:lvlJc w:val="left"/>
    </w:lvl>
  </w:abstractNum>
  <w:abstractNum w:abstractNumId="1">
    <w:nsid w:val="1E606D5A"/>
    <w:multiLevelType w:val="hybridMultilevel"/>
    <w:tmpl w:val="E8349F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5E50452"/>
    <w:multiLevelType w:val="hybridMultilevel"/>
    <w:tmpl w:val="601C6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56CF2"/>
    <w:multiLevelType w:val="hybridMultilevel"/>
    <w:tmpl w:val="7B6AFB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8BB4354"/>
    <w:multiLevelType w:val="hybridMultilevel"/>
    <w:tmpl w:val="4DA632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1A15D9"/>
    <w:multiLevelType w:val="hybridMultilevel"/>
    <w:tmpl w:val="756415B6"/>
    <w:lvl w:ilvl="0" w:tplc="587CF3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D9C2D9C"/>
    <w:multiLevelType w:val="hybridMultilevel"/>
    <w:tmpl w:val="49546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AZCC0NLE0tLIwsDC3NzcyUdpeDU4uLM/DyQAsNaAA8Mw5wsAAAA"/>
  </w:docVars>
  <w:rsids>
    <w:rsidRoot w:val="00020C36"/>
    <w:rsid w:val="00020C36"/>
    <w:rsid w:val="00021CE6"/>
    <w:rsid w:val="002E4F0F"/>
    <w:rsid w:val="003C2D98"/>
    <w:rsid w:val="003D5D96"/>
    <w:rsid w:val="004876BA"/>
    <w:rsid w:val="004B10F8"/>
    <w:rsid w:val="005162A5"/>
    <w:rsid w:val="00530EFD"/>
    <w:rsid w:val="005B55A1"/>
    <w:rsid w:val="00606CC6"/>
    <w:rsid w:val="0063233C"/>
    <w:rsid w:val="007E3583"/>
    <w:rsid w:val="00973EFC"/>
    <w:rsid w:val="00A70F1E"/>
    <w:rsid w:val="00B12874"/>
    <w:rsid w:val="00B1340B"/>
    <w:rsid w:val="00B20710"/>
    <w:rsid w:val="00B27C7B"/>
    <w:rsid w:val="00B678F4"/>
    <w:rsid w:val="00B84CFD"/>
    <w:rsid w:val="00B97F13"/>
    <w:rsid w:val="00C47DFF"/>
    <w:rsid w:val="00C90EA7"/>
    <w:rsid w:val="00D025A2"/>
    <w:rsid w:val="00D06BF8"/>
    <w:rsid w:val="00D24E4D"/>
    <w:rsid w:val="00E12D57"/>
    <w:rsid w:val="00E36F5F"/>
    <w:rsid w:val="00E87C0C"/>
    <w:rsid w:val="00ED7478"/>
    <w:rsid w:val="00EE7A1C"/>
    <w:rsid w:val="00EF6776"/>
    <w:rsid w:val="00F10C60"/>
    <w:rsid w:val="00F33C4D"/>
    <w:rsid w:val="00F40047"/>
    <w:rsid w:val="00FB3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78"/>
  </w:style>
  <w:style w:type="paragraph" w:styleId="1">
    <w:name w:val="heading 1"/>
    <w:basedOn w:val="a"/>
    <w:next w:val="a"/>
    <w:link w:val="10"/>
    <w:qFormat/>
    <w:rsid w:val="00E12D57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32"/>
      <w:szCs w:val="24"/>
    </w:rPr>
  </w:style>
  <w:style w:type="paragraph" w:styleId="3">
    <w:name w:val="heading 3"/>
    <w:basedOn w:val="a"/>
    <w:next w:val="a"/>
    <w:link w:val="30"/>
    <w:qFormat/>
    <w:rsid w:val="00E12D57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D57"/>
    <w:rPr>
      <w:rFonts w:ascii="Times New Roman" w:eastAsia="Calibri" w:hAnsi="Times New Roman" w:cs="Times New Roman"/>
      <w:sz w:val="32"/>
      <w:szCs w:val="24"/>
    </w:rPr>
  </w:style>
  <w:style w:type="character" w:customStyle="1" w:styleId="30">
    <w:name w:val="Заголовок 3 Знак"/>
    <w:basedOn w:val="a0"/>
    <w:link w:val="3"/>
    <w:rsid w:val="00E12D57"/>
    <w:rPr>
      <w:rFonts w:ascii="Cambria" w:eastAsia="Calibri" w:hAnsi="Cambria" w:cs="Times New Roman"/>
      <w:b/>
      <w:bCs/>
      <w:color w:val="4F81BD"/>
      <w:sz w:val="24"/>
      <w:szCs w:val="24"/>
    </w:rPr>
  </w:style>
  <w:style w:type="paragraph" w:customStyle="1" w:styleId="11">
    <w:name w:val="Абзац списка1"/>
    <w:basedOn w:val="a"/>
    <w:rsid w:val="00E12D57"/>
    <w:pPr>
      <w:ind w:left="720"/>
    </w:pPr>
    <w:rPr>
      <w:rFonts w:ascii="Calibri" w:eastAsia="Calibri" w:hAnsi="Calibri" w:cs="Times New Roman"/>
    </w:rPr>
  </w:style>
  <w:style w:type="paragraph" w:customStyle="1" w:styleId="Default">
    <w:name w:val="Default"/>
    <w:rsid w:val="00E12D5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styleId="a3">
    <w:name w:val="Normal (Web)"/>
    <w:basedOn w:val="a"/>
    <w:semiHidden/>
    <w:rsid w:val="00E12D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1340B"/>
    <w:pPr>
      <w:ind w:left="720"/>
      <w:contextualSpacing/>
    </w:pPr>
  </w:style>
  <w:style w:type="paragraph" w:styleId="a5">
    <w:name w:val="No Spacing"/>
    <w:uiPriority w:val="1"/>
    <w:qFormat/>
    <w:rsid w:val="005B5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5B55A1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5B55A1"/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uiPriority w:val="59"/>
    <w:rsid w:val="00F10C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Вагина</cp:lastModifiedBy>
  <cp:revision>3</cp:revision>
  <dcterms:created xsi:type="dcterms:W3CDTF">2017-02-17T15:40:00Z</dcterms:created>
  <dcterms:modified xsi:type="dcterms:W3CDTF">2019-10-02T13:37:00Z</dcterms:modified>
</cp:coreProperties>
</file>